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A1EB" w14:textId="2D978E8F" w:rsidR="00EE049F" w:rsidRPr="00187301" w:rsidRDefault="00960AFA" w:rsidP="00101E67">
      <w:pPr>
        <w:rPr>
          <w:rFonts w:cs="Arial"/>
          <w:i/>
          <w:iCs/>
          <w:szCs w:val="18"/>
          <w:lang w:val="sv-SE"/>
        </w:rPr>
      </w:pPr>
      <w:r>
        <w:rPr>
          <w:b/>
          <w:bCs/>
          <w:sz w:val="24"/>
          <w:szCs w:val="24"/>
          <w:lang w:val="sv-SE"/>
        </w:rPr>
        <w:t>Förslag</w:t>
      </w:r>
      <w:r w:rsidR="00C9002B">
        <w:rPr>
          <w:b/>
          <w:bCs/>
          <w:sz w:val="24"/>
          <w:szCs w:val="24"/>
          <w:lang w:val="sv-SE"/>
        </w:rPr>
        <w:t xml:space="preserve"> till val av styrelse </w:t>
      </w:r>
      <w:r w:rsidR="00C90835">
        <w:rPr>
          <w:b/>
          <w:bCs/>
          <w:sz w:val="24"/>
          <w:szCs w:val="24"/>
          <w:lang w:val="sv-SE"/>
        </w:rPr>
        <w:t xml:space="preserve">vid årsstämman i </w:t>
      </w:r>
      <w:proofErr w:type="spellStart"/>
      <w:r w:rsidR="00C90835">
        <w:rPr>
          <w:b/>
          <w:bCs/>
          <w:sz w:val="24"/>
          <w:szCs w:val="24"/>
          <w:lang w:val="sv-SE"/>
        </w:rPr>
        <w:t>Plexian</w:t>
      </w:r>
      <w:proofErr w:type="spellEnd"/>
      <w:r w:rsidR="00C90835">
        <w:rPr>
          <w:b/>
          <w:bCs/>
          <w:sz w:val="24"/>
          <w:szCs w:val="24"/>
          <w:lang w:val="sv-SE"/>
        </w:rPr>
        <w:t xml:space="preserve"> AB (</w:t>
      </w:r>
      <w:proofErr w:type="spellStart"/>
      <w:r w:rsidR="00C90835">
        <w:rPr>
          <w:b/>
          <w:bCs/>
          <w:sz w:val="24"/>
          <w:szCs w:val="24"/>
          <w:lang w:val="sv-SE"/>
        </w:rPr>
        <w:t>publ</w:t>
      </w:r>
      <w:proofErr w:type="spellEnd"/>
      <w:r w:rsidR="00C90835">
        <w:rPr>
          <w:b/>
          <w:bCs/>
          <w:sz w:val="24"/>
          <w:szCs w:val="24"/>
          <w:lang w:val="sv-SE"/>
        </w:rPr>
        <w:t>)</w:t>
      </w:r>
    </w:p>
    <w:p w14:paraId="043D50FC" w14:textId="533326D2" w:rsidR="003D78A1" w:rsidRPr="00187301" w:rsidRDefault="00F61CAC" w:rsidP="00101E67">
      <w:pPr>
        <w:tabs>
          <w:tab w:val="left" w:pos="3192"/>
        </w:tabs>
        <w:rPr>
          <w:lang w:val="sv-SE"/>
        </w:rPr>
      </w:pPr>
      <w:r>
        <w:rPr>
          <w:lang w:val="sv-SE"/>
        </w:rPr>
        <w:tab/>
      </w:r>
    </w:p>
    <w:p w14:paraId="37E8C591" w14:textId="153692B6" w:rsidR="00FC1941" w:rsidRDefault="00FC1941" w:rsidP="00101E67">
      <w:pPr>
        <w:rPr>
          <w:lang w:val="sv-SE"/>
        </w:rPr>
      </w:pPr>
      <w:r>
        <w:rPr>
          <w:lang w:val="sv-SE"/>
        </w:rPr>
        <w:t xml:space="preserve">Styrelsen i </w:t>
      </w:r>
      <w:proofErr w:type="spellStart"/>
      <w:r w:rsidR="00C90835">
        <w:rPr>
          <w:lang w:val="sv-SE"/>
        </w:rPr>
        <w:t>Plexian</w:t>
      </w:r>
      <w:proofErr w:type="spellEnd"/>
      <w:r w:rsidR="00C90835">
        <w:rPr>
          <w:lang w:val="sv-SE"/>
        </w:rPr>
        <w:t xml:space="preserve"> AB (</w:t>
      </w:r>
      <w:proofErr w:type="spellStart"/>
      <w:r w:rsidR="00C90835">
        <w:rPr>
          <w:lang w:val="sv-SE"/>
        </w:rPr>
        <w:t>publ</w:t>
      </w:r>
      <w:proofErr w:type="spellEnd"/>
      <w:r w:rsidR="00C90835">
        <w:rPr>
          <w:lang w:val="sv-SE"/>
        </w:rPr>
        <w:t>)</w:t>
      </w:r>
      <w:r w:rsidR="00C90835" w:rsidRPr="00C90835">
        <w:rPr>
          <w:lang w:val="sv-SE"/>
        </w:rPr>
        <w:t xml:space="preserve"> (”</w:t>
      </w:r>
      <w:r w:rsidR="00C90835" w:rsidRPr="00C90835">
        <w:rPr>
          <w:b/>
          <w:bCs/>
          <w:lang w:val="sv-SE"/>
        </w:rPr>
        <w:t>Bolaget</w:t>
      </w:r>
      <w:r w:rsidR="00C90835" w:rsidRPr="00C90835">
        <w:rPr>
          <w:lang w:val="sv-SE"/>
        </w:rPr>
        <w:t xml:space="preserve">”) </w:t>
      </w:r>
      <w:r>
        <w:rPr>
          <w:lang w:val="sv-SE"/>
        </w:rPr>
        <w:t>offentliggör härmed sitt beslutsförslag avseende val av</w:t>
      </w:r>
      <w:r w:rsidR="00C90835" w:rsidRPr="00C90835">
        <w:rPr>
          <w:lang w:val="sv-SE"/>
        </w:rPr>
        <w:t xml:space="preserve"> </w:t>
      </w:r>
      <w:r w:rsidR="00C90835">
        <w:rPr>
          <w:lang w:val="sv-SE"/>
        </w:rPr>
        <w:t>styrelse</w:t>
      </w:r>
      <w:r>
        <w:rPr>
          <w:lang w:val="sv-SE"/>
        </w:rPr>
        <w:t xml:space="preserve"> vid årsstämman</w:t>
      </w:r>
      <w:r w:rsidR="00960AFA">
        <w:rPr>
          <w:lang w:val="sv-SE"/>
        </w:rPr>
        <w:t xml:space="preserve"> i Bolaget</w:t>
      </w:r>
      <w:r>
        <w:rPr>
          <w:lang w:val="sv-SE"/>
        </w:rPr>
        <w:t xml:space="preserve"> den 5 maj 2022</w:t>
      </w:r>
      <w:r w:rsidR="00C90835" w:rsidRPr="00C90835">
        <w:rPr>
          <w:lang w:val="sv-SE"/>
        </w:rPr>
        <w:t>.</w:t>
      </w:r>
    </w:p>
    <w:p w14:paraId="52662FED" w14:textId="77777777" w:rsidR="00FC1941" w:rsidRDefault="00FC1941" w:rsidP="00101E67">
      <w:pPr>
        <w:rPr>
          <w:lang w:val="sv-SE"/>
        </w:rPr>
      </w:pPr>
    </w:p>
    <w:p w14:paraId="3C6ED123" w14:textId="0EE02861" w:rsidR="00AF2182" w:rsidRDefault="00D46170" w:rsidP="00101E67">
      <w:pPr>
        <w:rPr>
          <w:lang w:val="sv-SE"/>
        </w:rPr>
      </w:pPr>
      <w:r>
        <w:rPr>
          <w:lang w:val="sv-SE"/>
        </w:rPr>
        <w:t>Det</w:t>
      </w:r>
      <w:r w:rsidR="00C90835" w:rsidRPr="00C90835">
        <w:rPr>
          <w:lang w:val="sv-SE"/>
        </w:rPr>
        <w:t xml:space="preserve"> föreslå</w:t>
      </w:r>
      <w:r>
        <w:rPr>
          <w:lang w:val="sv-SE"/>
        </w:rPr>
        <w:t xml:space="preserve">s att styrelsen ska bestå av </w:t>
      </w:r>
      <w:r w:rsidR="008D13C2">
        <w:rPr>
          <w:lang w:val="sv-SE"/>
        </w:rPr>
        <w:t>fem</w:t>
      </w:r>
      <w:r>
        <w:rPr>
          <w:lang w:val="sv-SE"/>
        </w:rPr>
        <w:t xml:space="preserve"> (</w:t>
      </w:r>
      <w:r w:rsidR="008D13C2">
        <w:rPr>
          <w:lang w:val="sv-SE"/>
        </w:rPr>
        <w:t>5</w:t>
      </w:r>
      <w:r>
        <w:rPr>
          <w:lang w:val="sv-SE"/>
        </w:rPr>
        <w:t>) ordinarie ledamöter utan suppleanter</w:t>
      </w:r>
      <w:r w:rsidR="00FC1941">
        <w:rPr>
          <w:lang w:val="sv-SE"/>
        </w:rPr>
        <w:t xml:space="preserve"> samt </w:t>
      </w:r>
      <w:r>
        <w:rPr>
          <w:lang w:val="sv-SE"/>
        </w:rPr>
        <w:t>omval av Staffan Mattson, Per-Ola Rosenqvist</w:t>
      </w:r>
      <w:r w:rsidR="008D13C2">
        <w:rPr>
          <w:lang w:val="sv-SE"/>
        </w:rPr>
        <w:t>, Per-Olov Carlsson</w:t>
      </w:r>
      <w:r>
        <w:rPr>
          <w:lang w:val="sv-SE"/>
        </w:rPr>
        <w:t xml:space="preserve"> och Cecilia Wallersköld till ordinarie ledamöter och Per-Ola Rosenqvist till ordförande.</w:t>
      </w:r>
      <w:r w:rsidR="00C90835" w:rsidRPr="00C90835">
        <w:rPr>
          <w:lang w:val="sv-SE"/>
        </w:rPr>
        <w:t xml:space="preserve"> </w:t>
      </w:r>
      <w:r w:rsidR="008D13C2">
        <w:rPr>
          <w:lang w:val="sv-SE"/>
        </w:rPr>
        <w:t>Vidare föreslås</w:t>
      </w:r>
      <w:r w:rsidR="00545DC9">
        <w:rPr>
          <w:lang w:val="sv-SE"/>
        </w:rPr>
        <w:t xml:space="preserve"> nyval av Henric Blomsterberg som ordinarie ledamot.</w:t>
      </w:r>
    </w:p>
    <w:p w14:paraId="5FC31EBC" w14:textId="5B7EF739" w:rsidR="00FC1941" w:rsidRDefault="00FC1941" w:rsidP="00101E67">
      <w:pPr>
        <w:rPr>
          <w:lang w:val="sv-SE"/>
        </w:rPr>
      </w:pPr>
    </w:p>
    <w:p w14:paraId="7792485C" w14:textId="77777777" w:rsidR="00BA2ED1" w:rsidRDefault="00BA2ED1" w:rsidP="00101E67">
      <w:pPr>
        <w:rPr>
          <w:b/>
          <w:bCs/>
          <w:lang w:val="sv-SE"/>
        </w:rPr>
      </w:pPr>
      <w:r>
        <w:rPr>
          <w:b/>
          <w:bCs/>
          <w:lang w:val="sv-SE"/>
        </w:rPr>
        <w:t>Om Henric Blomsterberg</w:t>
      </w:r>
    </w:p>
    <w:p w14:paraId="07B26DB3" w14:textId="77777777" w:rsidR="00BA2ED1" w:rsidRDefault="00BA2ED1" w:rsidP="00101E67">
      <w:pPr>
        <w:rPr>
          <w:b/>
          <w:bCs/>
          <w:lang w:val="sv-SE"/>
        </w:rPr>
      </w:pPr>
    </w:p>
    <w:p w14:paraId="282A1DF3" w14:textId="77777777" w:rsidR="00BA2ED1" w:rsidRDefault="00BA2ED1" w:rsidP="00101E67">
      <w:pPr>
        <w:rPr>
          <w:rFonts w:ascii="Calibri" w:hAnsi="Calibri"/>
          <w:sz w:val="22"/>
          <w:lang w:val="sv-SE"/>
        </w:rPr>
      </w:pPr>
      <w:r>
        <w:rPr>
          <w:lang w:val="sv-SE"/>
        </w:rPr>
        <w:t>Född: 1967</w:t>
      </w:r>
    </w:p>
    <w:p w14:paraId="62E0C3D4" w14:textId="77777777" w:rsidR="00BA2ED1" w:rsidRDefault="00BA2ED1" w:rsidP="00101E67">
      <w:pPr>
        <w:rPr>
          <w:b/>
          <w:bCs/>
          <w:lang w:val="sv-SE"/>
        </w:rPr>
      </w:pPr>
    </w:p>
    <w:p w14:paraId="30DF393F" w14:textId="1C46E382" w:rsidR="00FC1941" w:rsidRDefault="00BA2ED1" w:rsidP="00101E67">
      <w:pPr>
        <w:rPr>
          <w:lang w:val="sv-SE"/>
        </w:rPr>
      </w:pPr>
      <w:r>
        <w:rPr>
          <w:lang w:val="sv-SE"/>
        </w:rPr>
        <w:t xml:space="preserve">Arbetslivserfarenhet och utbildning: </w:t>
      </w:r>
      <w:r w:rsidR="00545DC9">
        <w:rPr>
          <w:lang w:val="sv-SE"/>
        </w:rPr>
        <w:t xml:space="preserve">Henric Blomsterberg har arbetat inom detaljhandeln i 30 år och driver och har drivit Blomsterbergs Möbler, Blomsterbergs Sängar, Hästens </w:t>
      </w:r>
      <w:proofErr w:type="spellStart"/>
      <w:r w:rsidR="00545DC9">
        <w:rPr>
          <w:lang w:val="sv-SE"/>
        </w:rPr>
        <w:t>Emporia</w:t>
      </w:r>
      <w:proofErr w:type="spellEnd"/>
      <w:r w:rsidR="00545DC9">
        <w:rPr>
          <w:lang w:val="sv-SE"/>
        </w:rPr>
        <w:t xml:space="preserve"> och en Svenska Hem butik. </w:t>
      </w:r>
      <w:r w:rsidR="00545DC9">
        <w:rPr>
          <w:rFonts w:ascii="Calibri" w:hAnsi="Calibri"/>
          <w:sz w:val="22"/>
          <w:lang w:val="sv-SE"/>
        </w:rPr>
        <w:t xml:space="preserve">Han </w:t>
      </w:r>
      <w:r w:rsidR="00545DC9">
        <w:rPr>
          <w:lang w:val="sv-SE"/>
        </w:rPr>
        <w:t xml:space="preserve">är även verksam inom hotellbranschen där han driver och äger </w:t>
      </w:r>
      <w:proofErr w:type="spellStart"/>
      <w:r w:rsidR="00545DC9">
        <w:rPr>
          <w:lang w:val="sv-SE"/>
        </w:rPr>
        <w:t>Hotel</w:t>
      </w:r>
      <w:proofErr w:type="spellEnd"/>
      <w:r w:rsidR="00545DC9">
        <w:rPr>
          <w:lang w:val="sv-SE"/>
        </w:rPr>
        <w:t xml:space="preserve"> Stensson i Eslöv. På senare år har Henric i huvudsak fokuserat på </w:t>
      </w:r>
      <w:proofErr w:type="spellStart"/>
      <w:r w:rsidR="00545DC9">
        <w:rPr>
          <w:lang w:val="sv-SE"/>
        </w:rPr>
        <w:t>fastighetsutveckling</w:t>
      </w:r>
      <w:proofErr w:type="spellEnd"/>
      <w:r w:rsidR="00545DC9">
        <w:rPr>
          <w:lang w:val="sv-SE"/>
        </w:rPr>
        <w:t>.</w:t>
      </w:r>
      <w:r w:rsidR="00545DC9">
        <w:rPr>
          <w:rFonts w:ascii="Calibri" w:hAnsi="Calibri"/>
          <w:sz w:val="22"/>
          <w:lang w:val="sv-SE"/>
        </w:rPr>
        <w:t xml:space="preserve"> </w:t>
      </w:r>
      <w:r w:rsidR="00545DC9">
        <w:rPr>
          <w:lang w:val="sv-SE"/>
        </w:rPr>
        <w:t xml:space="preserve">Henric är sedan 2005 </w:t>
      </w:r>
      <w:r>
        <w:rPr>
          <w:lang w:val="sv-SE"/>
        </w:rPr>
        <w:t>styrelse</w:t>
      </w:r>
      <w:r w:rsidR="00545DC9">
        <w:rPr>
          <w:lang w:val="sv-SE"/>
        </w:rPr>
        <w:t>ordförande i Möbelmästarna, en möbelkedja som verkar över hela Sverige med 30 medlemmar och en omsättning på 400 miljoner.</w:t>
      </w:r>
      <w:r>
        <w:rPr>
          <w:rFonts w:ascii="Calibri" w:hAnsi="Calibri"/>
          <w:sz w:val="22"/>
          <w:lang w:val="sv-SE"/>
        </w:rPr>
        <w:t xml:space="preserve"> </w:t>
      </w:r>
      <w:r w:rsidR="00545DC9">
        <w:rPr>
          <w:lang w:val="sv-SE"/>
        </w:rPr>
        <w:t xml:space="preserve">Han är utbildad </w:t>
      </w:r>
      <w:proofErr w:type="spellStart"/>
      <w:r w:rsidR="00545DC9">
        <w:rPr>
          <w:lang w:val="sv-SE"/>
        </w:rPr>
        <w:t>marknadsekonom</w:t>
      </w:r>
      <w:proofErr w:type="spellEnd"/>
      <w:r w:rsidR="00545DC9">
        <w:rPr>
          <w:lang w:val="sv-SE"/>
        </w:rPr>
        <w:t xml:space="preserve"> vid Lunds </w:t>
      </w:r>
      <w:r>
        <w:rPr>
          <w:lang w:val="sv-SE"/>
        </w:rPr>
        <w:t>u</w:t>
      </w:r>
      <w:r w:rsidR="00545DC9">
        <w:rPr>
          <w:lang w:val="sv-SE"/>
        </w:rPr>
        <w:t>niversitet</w:t>
      </w:r>
      <w:r>
        <w:rPr>
          <w:lang w:val="sv-SE"/>
        </w:rPr>
        <w:t>.</w:t>
      </w:r>
    </w:p>
    <w:p w14:paraId="7F44C9F0" w14:textId="0D03E64A" w:rsidR="00BA2ED1" w:rsidRDefault="00BA2ED1" w:rsidP="00101E67">
      <w:pPr>
        <w:rPr>
          <w:lang w:val="sv-SE"/>
        </w:rPr>
      </w:pPr>
    </w:p>
    <w:p w14:paraId="69A66026" w14:textId="25D9FA4F" w:rsidR="00BA2ED1" w:rsidRDefault="00BA2ED1" w:rsidP="00101E67">
      <w:pPr>
        <w:rPr>
          <w:rFonts w:ascii="Calibri" w:hAnsi="Calibri"/>
          <w:sz w:val="22"/>
          <w:lang w:val="sv-SE"/>
        </w:rPr>
      </w:pPr>
      <w:r>
        <w:rPr>
          <w:lang w:val="sv-SE"/>
        </w:rPr>
        <w:t>Eget och närståendes innehav: 400 000 aktier genom direkt innehav</w:t>
      </w:r>
      <w:r>
        <w:rPr>
          <w:rFonts w:ascii="Calibri" w:hAnsi="Calibri"/>
          <w:sz w:val="22"/>
          <w:lang w:val="sv-SE"/>
        </w:rPr>
        <w:t xml:space="preserve"> i Bolaget</w:t>
      </w:r>
    </w:p>
    <w:p w14:paraId="3A16B667" w14:textId="14607233" w:rsidR="00BA2ED1" w:rsidRDefault="00BA2ED1" w:rsidP="00101E67">
      <w:pPr>
        <w:rPr>
          <w:rFonts w:ascii="Calibri" w:hAnsi="Calibri"/>
          <w:sz w:val="22"/>
          <w:lang w:val="sv-SE"/>
        </w:rPr>
      </w:pPr>
    </w:p>
    <w:p w14:paraId="65364D0D" w14:textId="77777777" w:rsidR="00BA2ED1" w:rsidRDefault="00BA2ED1" w:rsidP="00101E67">
      <w:pPr>
        <w:rPr>
          <w:rFonts w:ascii="Calibri" w:hAnsi="Calibri"/>
          <w:sz w:val="22"/>
          <w:lang w:val="sv-SE"/>
        </w:rPr>
      </w:pPr>
      <w:r>
        <w:rPr>
          <w:lang w:val="sv-SE"/>
        </w:rPr>
        <w:t>Oberoende i förhållande till Bolagets ledning: Ja</w:t>
      </w:r>
    </w:p>
    <w:p w14:paraId="6F36E195" w14:textId="77777777" w:rsidR="00BA2ED1" w:rsidRDefault="00BA2ED1" w:rsidP="00101E67">
      <w:pPr>
        <w:rPr>
          <w:lang w:val="sv-SE"/>
        </w:rPr>
      </w:pPr>
      <w:r>
        <w:rPr>
          <w:lang w:val="sv-SE"/>
        </w:rPr>
        <w:t> </w:t>
      </w:r>
    </w:p>
    <w:p w14:paraId="5309CDC4" w14:textId="3522A65F" w:rsidR="00BA2ED1" w:rsidRDefault="00BA2ED1" w:rsidP="00101E67">
      <w:pPr>
        <w:rPr>
          <w:lang w:val="sv-SE"/>
        </w:rPr>
      </w:pPr>
      <w:r>
        <w:rPr>
          <w:lang w:val="sv-SE"/>
        </w:rPr>
        <w:t>Oberoende i förhållande till större aktieägare: Ja</w:t>
      </w:r>
    </w:p>
    <w:p w14:paraId="0D5559B7" w14:textId="1E5F74BC" w:rsidR="00BA2ED1" w:rsidRDefault="00BA2ED1" w:rsidP="00101E67">
      <w:pPr>
        <w:rPr>
          <w:lang w:val="sv-SE"/>
        </w:rPr>
      </w:pPr>
    </w:p>
    <w:p w14:paraId="4F0E0D10" w14:textId="381E7457" w:rsidR="00BA2ED1" w:rsidRPr="00BA2ED1" w:rsidRDefault="00BA2ED1" w:rsidP="00101E67">
      <w:pPr>
        <w:rPr>
          <w:b/>
          <w:bCs/>
          <w:lang w:val="sv-SE"/>
        </w:rPr>
      </w:pPr>
      <w:r w:rsidRPr="00BA2ED1">
        <w:rPr>
          <w:b/>
          <w:bCs/>
          <w:lang w:val="sv-SE"/>
        </w:rPr>
        <w:t>Om årsstämman</w:t>
      </w:r>
    </w:p>
    <w:p w14:paraId="75057765" w14:textId="463EC6E9" w:rsidR="00C90835" w:rsidRDefault="003132F2" w:rsidP="00101E67">
      <w:pPr>
        <w:tabs>
          <w:tab w:val="left" w:pos="5808"/>
        </w:tabs>
        <w:rPr>
          <w:lang w:val="sv-SE"/>
        </w:rPr>
      </w:pPr>
      <w:r>
        <w:rPr>
          <w:lang w:val="sv-SE"/>
        </w:rPr>
        <w:tab/>
      </w:r>
    </w:p>
    <w:p w14:paraId="5A5C6441" w14:textId="7F9B650D" w:rsidR="00DB4C1A" w:rsidRPr="00DB4C1A" w:rsidRDefault="00DB4C1A" w:rsidP="00101E67">
      <w:pPr>
        <w:rPr>
          <w:lang w:val="sv-SE"/>
        </w:rPr>
      </w:pPr>
      <w:r w:rsidRPr="00DB4C1A">
        <w:rPr>
          <w:lang w:val="sv-SE"/>
        </w:rPr>
        <w:t>Årsstämman i Bolaget äger rum torsdagen den 5 maj 2022</w:t>
      </w:r>
      <w:r w:rsidR="009C7C67">
        <w:rPr>
          <w:lang w:val="sv-SE"/>
        </w:rPr>
        <w:t xml:space="preserve"> kl. 10.00</w:t>
      </w:r>
      <w:r>
        <w:rPr>
          <w:lang w:val="sv-SE"/>
        </w:rPr>
        <w:t xml:space="preserve"> </w:t>
      </w:r>
      <w:r w:rsidRPr="00DB4C1A">
        <w:rPr>
          <w:lang w:val="sv-SE"/>
        </w:rPr>
        <w:t xml:space="preserve">i Bolagets lokaler på Gustav Adolfs Torg 8 B, 211 39 Malmö. Styrelsen har </w:t>
      </w:r>
      <w:r>
        <w:rPr>
          <w:lang w:val="sv-SE"/>
        </w:rPr>
        <w:t xml:space="preserve">med stöd av tillfälliga lagregler </w:t>
      </w:r>
      <w:r w:rsidRPr="00DB4C1A">
        <w:rPr>
          <w:lang w:val="sv-SE"/>
        </w:rPr>
        <w:t xml:space="preserve">beslutat att </w:t>
      </w:r>
      <w:r>
        <w:rPr>
          <w:lang w:val="sv-SE"/>
        </w:rPr>
        <w:t xml:space="preserve">aktieägare även ska kunna poströsta före </w:t>
      </w:r>
      <w:r w:rsidRPr="00DB4C1A">
        <w:rPr>
          <w:lang w:val="sv-SE"/>
        </w:rPr>
        <w:t>årsstämman</w:t>
      </w:r>
      <w:r>
        <w:rPr>
          <w:lang w:val="sv-SE"/>
        </w:rPr>
        <w:t xml:space="preserve">. Poströstningsformuläret finns uppladdat </w:t>
      </w:r>
      <w:r w:rsidR="00850BB2">
        <w:rPr>
          <w:lang w:val="sv-SE"/>
        </w:rPr>
        <w:t xml:space="preserve">under fliken ”Bolagsstämmor” </w:t>
      </w:r>
      <w:r>
        <w:rPr>
          <w:lang w:val="sv-SE"/>
        </w:rPr>
        <w:t>på Bolagets hemsida</w:t>
      </w:r>
      <w:r w:rsidR="00E519D9">
        <w:rPr>
          <w:lang w:val="sv-SE"/>
        </w:rPr>
        <w:t xml:space="preserve"> (</w:t>
      </w:r>
      <w:hyperlink r:id="rId11" w:history="1">
        <w:r w:rsidR="00E519D9" w:rsidRPr="00AC403B">
          <w:rPr>
            <w:rStyle w:val="Hyperlnk"/>
            <w:lang w:val="sv-SE"/>
          </w:rPr>
          <w:t>www.plexian.se</w:t>
        </w:r>
      </w:hyperlink>
      <w:r w:rsidR="00E519D9">
        <w:rPr>
          <w:lang w:val="sv-SE"/>
        </w:rPr>
        <w:t>)</w:t>
      </w:r>
      <w:r>
        <w:rPr>
          <w:lang w:val="sv-SE"/>
        </w:rPr>
        <w:t>, tillsammans med kallelsen, fullmaktsformulär, årsredovisningen (inkluderande revisionsberättelsen)</w:t>
      </w:r>
      <w:r w:rsidR="00E519D9">
        <w:rPr>
          <w:lang w:val="sv-SE"/>
        </w:rPr>
        <w:t xml:space="preserve"> och </w:t>
      </w:r>
      <w:r w:rsidR="003132F2">
        <w:rPr>
          <w:lang w:val="sv-SE"/>
        </w:rPr>
        <w:t xml:space="preserve">styrelsens </w:t>
      </w:r>
      <w:r w:rsidR="00E519D9">
        <w:rPr>
          <w:lang w:val="sv-SE"/>
        </w:rPr>
        <w:t xml:space="preserve">fullständiga beslutsförslag. För ytterligare information om årsstämman hänvisas till kallelsen. </w:t>
      </w:r>
    </w:p>
    <w:p w14:paraId="1F383F8B" w14:textId="77777777" w:rsidR="00AF2182" w:rsidRDefault="00AF2182" w:rsidP="00101E67">
      <w:pPr>
        <w:rPr>
          <w:b/>
          <w:bCs/>
          <w:lang w:val="sv-SE"/>
        </w:rPr>
      </w:pPr>
    </w:p>
    <w:p w14:paraId="49386386" w14:textId="22C1A677" w:rsidR="00A759CD" w:rsidRPr="00A759CD" w:rsidRDefault="00A759CD" w:rsidP="00101E67">
      <w:pPr>
        <w:spacing w:after="240"/>
        <w:rPr>
          <w:b/>
          <w:bCs/>
          <w:lang w:val="sv-SE"/>
        </w:rPr>
      </w:pPr>
      <w:r w:rsidRPr="00A759CD">
        <w:rPr>
          <w:b/>
          <w:bCs/>
          <w:lang w:val="sv-SE"/>
        </w:rPr>
        <w:t>För ytterligare information kontakta:</w:t>
      </w:r>
    </w:p>
    <w:p w14:paraId="620DD671" w14:textId="77777777" w:rsidR="00C90835" w:rsidRPr="00C90835" w:rsidRDefault="00C90835" w:rsidP="00101E67">
      <w:pPr>
        <w:rPr>
          <w:lang w:val="en-US"/>
        </w:rPr>
      </w:pPr>
      <w:proofErr w:type="spellStart"/>
      <w:r w:rsidRPr="00C90835">
        <w:rPr>
          <w:lang w:val="en-US"/>
        </w:rPr>
        <w:t>Staffan</w:t>
      </w:r>
      <w:proofErr w:type="spellEnd"/>
      <w:r w:rsidRPr="00C90835">
        <w:rPr>
          <w:lang w:val="en-US"/>
        </w:rPr>
        <w:t xml:space="preserve"> Mattson, VD </w:t>
      </w:r>
      <w:proofErr w:type="spellStart"/>
      <w:r w:rsidRPr="00C90835">
        <w:rPr>
          <w:lang w:val="en-US"/>
        </w:rPr>
        <w:t>Plexian</w:t>
      </w:r>
      <w:proofErr w:type="spellEnd"/>
      <w:r w:rsidRPr="00C90835">
        <w:rPr>
          <w:lang w:val="en-US"/>
        </w:rPr>
        <w:t xml:space="preserve"> AB (</w:t>
      </w:r>
      <w:proofErr w:type="spellStart"/>
      <w:r w:rsidRPr="00C90835">
        <w:rPr>
          <w:lang w:val="en-US"/>
        </w:rPr>
        <w:t>publ</w:t>
      </w:r>
      <w:proofErr w:type="spellEnd"/>
      <w:r w:rsidRPr="00C90835">
        <w:rPr>
          <w:lang w:val="en-US"/>
        </w:rPr>
        <w:t>)</w:t>
      </w:r>
    </w:p>
    <w:p w14:paraId="269A65A2" w14:textId="6D6FA48C" w:rsidR="00C90835" w:rsidRDefault="00C90835" w:rsidP="00101E67">
      <w:pPr>
        <w:rPr>
          <w:lang w:val="en-US"/>
        </w:rPr>
      </w:pPr>
      <w:r w:rsidRPr="00C90835">
        <w:rPr>
          <w:lang w:val="en-US"/>
        </w:rPr>
        <w:t xml:space="preserve">E-post: </w:t>
      </w:r>
      <w:hyperlink r:id="rId12" w:history="1">
        <w:r w:rsidRPr="00AC403B">
          <w:rPr>
            <w:rStyle w:val="Hyperlnk"/>
            <w:lang w:val="en-US"/>
          </w:rPr>
          <w:t>staffan@plexian.se</w:t>
        </w:r>
      </w:hyperlink>
    </w:p>
    <w:p w14:paraId="79CD4CE2" w14:textId="77777777" w:rsidR="00E519D9" w:rsidRPr="00E519D9" w:rsidRDefault="00E519D9" w:rsidP="00101E67">
      <w:pPr>
        <w:rPr>
          <w:b/>
          <w:bCs/>
          <w:lang w:val="en-US"/>
        </w:rPr>
      </w:pPr>
    </w:p>
    <w:p w14:paraId="14603F4E" w14:textId="77777777" w:rsidR="00E519D9" w:rsidRPr="006E799C" w:rsidRDefault="00E519D9" w:rsidP="00101E67">
      <w:pPr>
        <w:rPr>
          <w:lang w:val="sv-SE"/>
        </w:rPr>
      </w:pPr>
      <w:r w:rsidRPr="006E799C">
        <w:rPr>
          <w:lang w:val="en-US"/>
        </w:rPr>
        <w:t xml:space="preserve">Bolagets Certified Adviser är Eminova Fondkommission AB | 08-684 211 10 | </w:t>
      </w:r>
      <w:hyperlink r:id="rId13" w:history="1">
        <w:r w:rsidRPr="006E799C">
          <w:rPr>
            <w:rStyle w:val="Hyperlnk"/>
            <w:lang w:val="en-US"/>
          </w:rPr>
          <w:t>adviser@eminova.se</w:t>
        </w:r>
      </w:hyperlink>
      <w:r w:rsidRPr="006E799C">
        <w:rPr>
          <w:lang w:val="en-US"/>
        </w:rPr>
        <w:t xml:space="preserve">. </w:t>
      </w:r>
      <w:r w:rsidRPr="006E799C">
        <w:rPr>
          <w:lang w:val="sv-SE"/>
        </w:rPr>
        <w:t>Plexians aktie handlas sedan april 2021 på Nasdaq First North Growth Market.</w:t>
      </w:r>
    </w:p>
    <w:p w14:paraId="1A8FA957" w14:textId="77777777" w:rsidR="00E519D9" w:rsidRPr="006E799C" w:rsidRDefault="00E519D9" w:rsidP="00101E67">
      <w:pPr>
        <w:rPr>
          <w:b/>
          <w:bCs/>
          <w:lang w:val="sv-SE"/>
        </w:rPr>
      </w:pPr>
    </w:p>
    <w:p w14:paraId="75758000" w14:textId="7A1BE0E5" w:rsidR="00C90835" w:rsidRPr="006E799C" w:rsidRDefault="00C90835" w:rsidP="00101E67">
      <w:pPr>
        <w:rPr>
          <w:b/>
          <w:bCs/>
          <w:lang w:val="sv-SE"/>
        </w:rPr>
      </w:pPr>
      <w:r w:rsidRPr="006E799C">
        <w:rPr>
          <w:b/>
          <w:bCs/>
          <w:lang w:val="sv-SE"/>
        </w:rPr>
        <w:t>Om Plexian</w:t>
      </w:r>
    </w:p>
    <w:p w14:paraId="37BC7CC2" w14:textId="77777777" w:rsidR="00C90835" w:rsidRPr="006E799C" w:rsidRDefault="00C90835" w:rsidP="00101E67">
      <w:pPr>
        <w:rPr>
          <w:lang w:val="sv-SE"/>
        </w:rPr>
      </w:pPr>
    </w:p>
    <w:p w14:paraId="407959E7" w14:textId="550AE296" w:rsidR="00BD1701" w:rsidRPr="00A23874" w:rsidRDefault="00C90835" w:rsidP="00101E67">
      <w:pPr>
        <w:rPr>
          <w:lang w:val="sv-SE"/>
        </w:rPr>
      </w:pPr>
      <w:proofErr w:type="spellStart"/>
      <w:r w:rsidRPr="00C90835">
        <w:rPr>
          <w:lang w:val="sv-SE"/>
        </w:rPr>
        <w:t>Plexian</w:t>
      </w:r>
      <w:proofErr w:type="spellEnd"/>
      <w:r w:rsidRPr="00C90835">
        <w:rPr>
          <w:lang w:val="sv-SE"/>
        </w:rPr>
        <w:t xml:space="preserve"> är ett </w:t>
      </w:r>
      <w:proofErr w:type="spellStart"/>
      <w:r w:rsidRPr="00C90835">
        <w:rPr>
          <w:lang w:val="sv-SE"/>
        </w:rPr>
        <w:t>FinTech</w:t>
      </w:r>
      <w:proofErr w:type="spellEnd"/>
      <w:r w:rsidRPr="00C90835">
        <w:rPr>
          <w:lang w:val="sv-SE"/>
        </w:rPr>
        <w:t xml:space="preserve"> bolag som grundades 2017 med ett fokus på kunden baserat på möjligheter skapade genom "</w:t>
      </w:r>
      <w:proofErr w:type="spellStart"/>
      <w:r w:rsidRPr="00C90835">
        <w:rPr>
          <w:lang w:val="sv-SE"/>
        </w:rPr>
        <w:t>open</w:t>
      </w:r>
      <w:proofErr w:type="spellEnd"/>
      <w:r w:rsidRPr="00C90835">
        <w:rPr>
          <w:lang w:val="sv-SE"/>
        </w:rPr>
        <w:t xml:space="preserve"> </w:t>
      </w:r>
      <w:proofErr w:type="spellStart"/>
      <w:r w:rsidRPr="00C90835">
        <w:rPr>
          <w:lang w:val="sv-SE"/>
        </w:rPr>
        <w:t>banking</w:t>
      </w:r>
      <w:proofErr w:type="spellEnd"/>
      <w:r w:rsidRPr="00C90835">
        <w:rPr>
          <w:lang w:val="sv-SE"/>
        </w:rPr>
        <w:t xml:space="preserve">". </w:t>
      </w:r>
      <w:proofErr w:type="spellStart"/>
      <w:r w:rsidRPr="00C90835">
        <w:rPr>
          <w:lang w:val="sv-SE"/>
        </w:rPr>
        <w:t>Plexians</w:t>
      </w:r>
      <w:proofErr w:type="spellEnd"/>
      <w:r w:rsidRPr="00C90835">
        <w:rPr>
          <w:lang w:val="sv-SE"/>
        </w:rPr>
        <w:t xml:space="preserve"> affärsmodell bygger på att konvertera redan existerande medlemmar hos partners med stora medlemsdatabaser, till användare av den egenutvecklade plattformen </w:t>
      </w:r>
      <w:proofErr w:type="spellStart"/>
      <w:r w:rsidRPr="00C90835">
        <w:rPr>
          <w:lang w:val="sv-SE"/>
        </w:rPr>
        <w:t>Edge</w:t>
      </w:r>
      <w:proofErr w:type="spellEnd"/>
      <w:r w:rsidRPr="00C90835">
        <w:rPr>
          <w:lang w:val="sv-SE"/>
        </w:rPr>
        <w:t xml:space="preserve">. Kortet erbjuds i både virtuell och fysisk form och möjliggör datainsamling baserad på äkta transaktionsdata. För att maximera aktiveringen av betalfunktionen har </w:t>
      </w:r>
      <w:proofErr w:type="spellStart"/>
      <w:r w:rsidRPr="00C90835">
        <w:rPr>
          <w:lang w:val="sv-SE"/>
        </w:rPr>
        <w:t>Plexian</w:t>
      </w:r>
      <w:proofErr w:type="spellEnd"/>
      <w:r w:rsidRPr="00C90835">
        <w:rPr>
          <w:lang w:val="sv-SE"/>
        </w:rPr>
        <w:t xml:space="preserve"> överenskommelser med </w:t>
      </w:r>
      <w:proofErr w:type="spellStart"/>
      <w:r w:rsidRPr="00C90835">
        <w:rPr>
          <w:lang w:val="sv-SE"/>
        </w:rPr>
        <w:t>merchants</w:t>
      </w:r>
      <w:proofErr w:type="spellEnd"/>
      <w:r w:rsidRPr="00C90835">
        <w:rPr>
          <w:lang w:val="sv-SE"/>
        </w:rPr>
        <w:t xml:space="preserve"> om att erbjuda specifika erbjudanden kopplat till </w:t>
      </w:r>
      <w:proofErr w:type="spellStart"/>
      <w:r w:rsidRPr="00C90835">
        <w:rPr>
          <w:lang w:val="sv-SE"/>
        </w:rPr>
        <w:t>Edge</w:t>
      </w:r>
      <w:proofErr w:type="spellEnd"/>
      <w:r w:rsidRPr="00C90835">
        <w:rPr>
          <w:lang w:val="sv-SE"/>
        </w:rPr>
        <w:t>.</w:t>
      </w:r>
    </w:p>
    <w:sectPr w:rsidR="00BD1701" w:rsidRPr="00A23874" w:rsidSect="0051758B">
      <w:headerReference w:type="default" r:id="rId14"/>
      <w:headerReference w:type="first" r:id="rId15"/>
      <w:pgSz w:w="11907" w:h="16840" w:code="9"/>
      <w:pgMar w:top="1418" w:right="1418" w:bottom="1418" w:left="1418" w:header="567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405FC" w14:textId="77777777" w:rsidR="00432B64" w:rsidRDefault="00432B64" w:rsidP="005D30CA">
      <w:r>
        <w:separator/>
      </w:r>
    </w:p>
  </w:endnote>
  <w:endnote w:type="continuationSeparator" w:id="0">
    <w:p w14:paraId="553E520E" w14:textId="77777777" w:rsidR="00432B64" w:rsidRDefault="00432B64" w:rsidP="005D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38FC0" w14:textId="77777777" w:rsidR="00432B64" w:rsidRDefault="00432B64" w:rsidP="005D30CA">
      <w:r>
        <w:separator/>
      </w:r>
    </w:p>
  </w:footnote>
  <w:footnote w:type="continuationSeparator" w:id="0">
    <w:p w14:paraId="4711ED78" w14:textId="77777777" w:rsidR="00432B64" w:rsidRDefault="00432B64" w:rsidP="005D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C246" w14:textId="77777777" w:rsidR="00324C11" w:rsidRDefault="00324C11" w:rsidP="00900938">
    <w:pPr>
      <w:rPr>
        <w:rFonts w:cs="Arial"/>
        <w:szCs w:val="18"/>
        <w:lang w:val="sv-SE"/>
      </w:rPr>
    </w:pPr>
  </w:p>
  <w:p w14:paraId="4E66083B" w14:textId="782C0B0F" w:rsidR="00324C11" w:rsidRDefault="00324C11" w:rsidP="00900938">
    <w:pPr>
      <w:rPr>
        <w:rFonts w:cs="Arial"/>
        <w:szCs w:val="18"/>
        <w:lang w:val="sv-SE"/>
      </w:rPr>
    </w:pPr>
    <w:r>
      <w:rPr>
        <w:rFonts w:cs="Arial"/>
        <w:szCs w:val="18"/>
        <w:lang w:val="sv-SE"/>
      </w:rPr>
      <w:tab/>
    </w:r>
    <w:r>
      <w:rPr>
        <w:rFonts w:cs="Arial"/>
        <w:szCs w:val="18"/>
        <w:lang w:val="sv-SE"/>
      </w:rPr>
      <w:tab/>
    </w:r>
    <w:r>
      <w:rPr>
        <w:rFonts w:cs="Arial"/>
        <w:szCs w:val="18"/>
        <w:lang w:val="sv-SE"/>
      </w:rPr>
      <w:tab/>
    </w:r>
    <w:r>
      <w:rPr>
        <w:rFonts w:cs="Arial"/>
        <w:szCs w:val="18"/>
        <w:lang w:val="sv-SE"/>
      </w:rPr>
      <w:tab/>
    </w:r>
  </w:p>
  <w:p w14:paraId="5A210492" w14:textId="77777777" w:rsidR="0051758B" w:rsidRPr="00900938" w:rsidRDefault="0051758B">
    <w:pPr>
      <w:pStyle w:val="Sidhuvud"/>
      <w:rPr>
        <w:lang w:val="sv-S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E1B6" w14:textId="77777777" w:rsidR="0051758B" w:rsidRDefault="0051758B" w:rsidP="006E799C">
    <w:pPr>
      <w:jc w:val="center"/>
      <w:rPr>
        <w:rFonts w:cs="Arial"/>
        <w:szCs w:val="18"/>
        <w:lang w:val="sv-SE"/>
      </w:rPr>
    </w:pPr>
  </w:p>
  <w:p w14:paraId="5E92F2BE" w14:textId="77777777" w:rsidR="0051758B" w:rsidRDefault="0051758B" w:rsidP="0051758B">
    <w:pPr>
      <w:rPr>
        <w:rFonts w:cs="Arial"/>
        <w:szCs w:val="18"/>
        <w:lang w:val="sv-SE"/>
      </w:rPr>
    </w:pPr>
    <w:r>
      <w:rPr>
        <w:rFonts w:cs="Arial"/>
        <w:szCs w:val="18"/>
        <w:lang w:val="sv-SE"/>
      </w:rPr>
      <w:t>Pressmeddelande</w:t>
    </w:r>
  </w:p>
  <w:p w14:paraId="46773CCA" w14:textId="49A6635D" w:rsidR="0051758B" w:rsidRPr="00596046" w:rsidRDefault="00C9002B" w:rsidP="0051758B">
    <w:pPr>
      <w:rPr>
        <w:rFonts w:cs="Arial"/>
        <w:szCs w:val="18"/>
        <w:lang w:val="sv-SE"/>
      </w:rPr>
    </w:pPr>
    <w:r>
      <w:rPr>
        <w:rFonts w:cs="Arial"/>
        <w:szCs w:val="18"/>
        <w:lang w:val="sv-SE"/>
      </w:rPr>
      <w:t>28</w:t>
    </w:r>
    <w:r w:rsidR="0051758B" w:rsidRPr="00AA3CFD">
      <w:rPr>
        <w:rFonts w:cs="Arial"/>
        <w:szCs w:val="18"/>
        <w:lang w:val="sv-SE"/>
      </w:rPr>
      <w:t xml:space="preserve"> </w:t>
    </w:r>
    <w:r>
      <w:rPr>
        <w:rFonts w:cs="Arial"/>
        <w:szCs w:val="18"/>
        <w:lang w:val="sv-SE"/>
      </w:rPr>
      <w:t>april</w:t>
    </w:r>
    <w:r w:rsidR="0051758B" w:rsidRPr="00CB108A">
      <w:rPr>
        <w:rFonts w:cs="Arial"/>
        <w:szCs w:val="18"/>
        <w:lang w:val="sv-SE"/>
      </w:rPr>
      <w:t xml:space="preserve"> 202</w:t>
    </w:r>
    <w:r>
      <w:rPr>
        <w:rFonts w:cs="Arial"/>
        <w:szCs w:val="18"/>
        <w:lang w:val="sv-SE"/>
      </w:rPr>
      <w:t>2</w:t>
    </w:r>
    <w:r w:rsidR="0051758B">
      <w:rPr>
        <w:rFonts w:cs="Arial"/>
        <w:szCs w:val="18"/>
        <w:lang w:val="sv-SE"/>
      </w:rPr>
      <w:t xml:space="preserve"> kl. </w:t>
    </w:r>
    <w:r w:rsidR="006E799C">
      <w:rPr>
        <w:rFonts w:cs="Arial"/>
        <w:szCs w:val="18"/>
        <w:lang w:val="sv-SE"/>
      </w:rPr>
      <w:t>15:00</w:t>
    </w:r>
  </w:p>
  <w:p w14:paraId="5B1A7B64" w14:textId="77777777" w:rsidR="0051758B" w:rsidRPr="00187301" w:rsidRDefault="0051758B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5C46"/>
    <w:multiLevelType w:val="singleLevel"/>
    <w:tmpl w:val="76B20EBE"/>
    <w:lvl w:ilvl="0">
      <w:start w:val="1"/>
      <w:numFmt w:val="decimal"/>
      <w:pStyle w:val="Schedule"/>
      <w:lvlText w:val="%1"/>
      <w:lvlJc w:val="center"/>
      <w:pPr>
        <w:tabs>
          <w:tab w:val="num" w:pos="0"/>
        </w:tabs>
        <w:ind w:left="0" w:firstLine="0"/>
      </w:pPr>
      <w:rPr>
        <w:rFonts w:hint="default"/>
        <w:vanish/>
      </w:rPr>
    </w:lvl>
  </w:abstractNum>
  <w:abstractNum w:abstractNumId="1" w15:restartNumberingAfterBreak="0">
    <w:nsid w:val="1933730B"/>
    <w:multiLevelType w:val="singleLevel"/>
    <w:tmpl w:val="A7BAF762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2" w15:restartNumberingAfterBreak="0">
    <w:nsid w:val="202557C0"/>
    <w:multiLevelType w:val="multilevel"/>
    <w:tmpl w:val="29BC6B42"/>
    <w:name w:val="BankingDef"/>
    <w:lvl w:ilvl="0">
      <w:start w:val="1"/>
      <w:numFmt w:val="lowerLetter"/>
      <w:pStyle w:val="aBankingDefinition"/>
      <w:lvlText w:val="(%1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1">
      <w:start w:val="1"/>
      <w:numFmt w:val="lowerRoman"/>
      <w:pStyle w:val="iBankingDefinition"/>
      <w:lvlText w:val="(%2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3757382E"/>
    <w:multiLevelType w:val="multilevel"/>
    <w:tmpl w:val="56AA0988"/>
    <w:lvl w:ilvl="0">
      <w:start w:val="1"/>
      <w:numFmt w:val="decimal"/>
      <w:pStyle w:val="Rule1"/>
      <w:lvlText w:val="Rule %1"/>
      <w:lvlJc w:val="left"/>
      <w:pPr>
        <w:tabs>
          <w:tab w:val="num" w:pos="1077"/>
        </w:tabs>
        <w:ind w:left="1077" w:hanging="1077"/>
      </w:pPr>
      <w:rPr>
        <w:rFonts w:hint="default"/>
        <w:b/>
        <w:i w:val="0"/>
      </w:rPr>
    </w:lvl>
    <w:lvl w:ilvl="1">
      <w:start w:val="1"/>
      <w:numFmt w:val="decimal"/>
      <w:pStyle w:val="Rule2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Rule3"/>
      <w:lvlText w:val="%1.%2.%3"/>
      <w:lvlJc w:val="left"/>
      <w:pPr>
        <w:tabs>
          <w:tab w:val="num" w:pos="2211"/>
        </w:tabs>
        <w:ind w:left="2211" w:hanging="1134"/>
      </w:pPr>
      <w:rPr>
        <w:rFonts w:hint="default"/>
      </w:rPr>
    </w:lvl>
    <w:lvl w:ilvl="3">
      <w:start w:val="1"/>
      <w:numFmt w:val="decimal"/>
      <w:pStyle w:val="Rule4"/>
      <w:lvlText w:val="%1.%2.%3.%4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4">
      <w:start w:val="1"/>
      <w:numFmt w:val="decimal"/>
      <w:pStyle w:val="Rule5"/>
      <w:lvlText w:val="%1.%2.%3.%4.%5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5">
      <w:start w:val="1"/>
      <w:numFmt w:val="none"/>
      <w:lvlText w:val="(Not Defined)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1121C39"/>
    <w:multiLevelType w:val="multilevel"/>
    <w:tmpl w:val="12C809D4"/>
    <w:lvl w:ilvl="0">
      <w:start w:val="1"/>
      <w:numFmt w:val="lowerLetter"/>
      <w:pStyle w:val="aDefinition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pStyle w:val="iDefinition"/>
      <w:lvlText w:val="(%2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2787184"/>
    <w:multiLevelType w:val="multilevel"/>
    <w:tmpl w:val="34ACF83C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63270F99"/>
    <w:multiLevelType w:val="multilevel"/>
    <w:tmpl w:val="471A0B86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7" w15:restartNumberingAfterBreak="0">
    <w:nsid w:val="7B9D102E"/>
    <w:multiLevelType w:val="singleLevel"/>
    <w:tmpl w:val="0DD0592C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</w:lvl>
  </w:abstractNum>
  <w:num w:numId="1" w16cid:durableId="38406971">
    <w:abstractNumId w:val="4"/>
  </w:num>
  <w:num w:numId="2" w16cid:durableId="568543032">
    <w:abstractNumId w:val="7"/>
  </w:num>
  <w:num w:numId="3" w16cid:durableId="1491630231">
    <w:abstractNumId w:val="6"/>
  </w:num>
  <w:num w:numId="4" w16cid:durableId="2142724619">
    <w:abstractNumId w:val="5"/>
  </w:num>
  <w:num w:numId="5" w16cid:durableId="1604606530">
    <w:abstractNumId w:val="1"/>
  </w:num>
  <w:num w:numId="6" w16cid:durableId="1618751523">
    <w:abstractNumId w:val="3"/>
  </w:num>
  <w:num w:numId="7" w16cid:durableId="1018501379">
    <w:abstractNumId w:val="0"/>
  </w:num>
  <w:num w:numId="8" w16cid:durableId="39767441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EC"/>
    <w:rsid w:val="00002D5A"/>
    <w:rsid w:val="00015E26"/>
    <w:rsid w:val="0001734C"/>
    <w:rsid w:val="00025C6B"/>
    <w:rsid w:val="000319CA"/>
    <w:rsid w:val="00036DFF"/>
    <w:rsid w:val="000514F0"/>
    <w:rsid w:val="0005553A"/>
    <w:rsid w:val="00060440"/>
    <w:rsid w:val="00070415"/>
    <w:rsid w:val="000947F4"/>
    <w:rsid w:val="00095D35"/>
    <w:rsid w:val="000D0EB3"/>
    <w:rsid w:val="000D316B"/>
    <w:rsid w:val="000E35B6"/>
    <w:rsid w:val="000F5543"/>
    <w:rsid w:val="000F7BFE"/>
    <w:rsid w:val="00101331"/>
    <w:rsid w:val="00101E67"/>
    <w:rsid w:val="00115B6A"/>
    <w:rsid w:val="001229DD"/>
    <w:rsid w:val="001354A5"/>
    <w:rsid w:val="001426FE"/>
    <w:rsid w:val="00165DE1"/>
    <w:rsid w:val="00167E90"/>
    <w:rsid w:val="0017244E"/>
    <w:rsid w:val="00182509"/>
    <w:rsid w:val="00187301"/>
    <w:rsid w:val="00192F42"/>
    <w:rsid w:val="001A4A17"/>
    <w:rsid w:val="001B2FAF"/>
    <w:rsid w:val="001D0110"/>
    <w:rsid w:val="001D01D5"/>
    <w:rsid w:val="001D081B"/>
    <w:rsid w:val="001E1021"/>
    <w:rsid w:val="001F3991"/>
    <w:rsid w:val="001F61EB"/>
    <w:rsid w:val="001F7F4B"/>
    <w:rsid w:val="00202073"/>
    <w:rsid w:val="00207BD6"/>
    <w:rsid w:val="00210223"/>
    <w:rsid w:val="0022103D"/>
    <w:rsid w:val="00227E34"/>
    <w:rsid w:val="0025058B"/>
    <w:rsid w:val="00250BCB"/>
    <w:rsid w:val="002556DF"/>
    <w:rsid w:val="0026239C"/>
    <w:rsid w:val="00265078"/>
    <w:rsid w:val="00270271"/>
    <w:rsid w:val="00281BA0"/>
    <w:rsid w:val="002B1D89"/>
    <w:rsid w:val="002B2CAB"/>
    <w:rsid w:val="002B3C19"/>
    <w:rsid w:val="002B4F12"/>
    <w:rsid w:val="002B67C3"/>
    <w:rsid w:val="002D58E0"/>
    <w:rsid w:val="002E117E"/>
    <w:rsid w:val="002E4D8E"/>
    <w:rsid w:val="002F642B"/>
    <w:rsid w:val="00310D86"/>
    <w:rsid w:val="003132F2"/>
    <w:rsid w:val="00322035"/>
    <w:rsid w:val="00323AE2"/>
    <w:rsid w:val="00324C11"/>
    <w:rsid w:val="00327033"/>
    <w:rsid w:val="00365902"/>
    <w:rsid w:val="00370A68"/>
    <w:rsid w:val="003720B6"/>
    <w:rsid w:val="00380671"/>
    <w:rsid w:val="0038213C"/>
    <w:rsid w:val="0039722E"/>
    <w:rsid w:val="003972D5"/>
    <w:rsid w:val="003B3171"/>
    <w:rsid w:val="003D5CD6"/>
    <w:rsid w:val="003D78A1"/>
    <w:rsid w:val="004043B7"/>
    <w:rsid w:val="00404C15"/>
    <w:rsid w:val="00417841"/>
    <w:rsid w:val="0042448F"/>
    <w:rsid w:val="00432B64"/>
    <w:rsid w:val="00433A6E"/>
    <w:rsid w:val="00436463"/>
    <w:rsid w:val="00437FD9"/>
    <w:rsid w:val="00441851"/>
    <w:rsid w:val="00447298"/>
    <w:rsid w:val="0045110C"/>
    <w:rsid w:val="0045437B"/>
    <w:rsid w:val="00454968"/>
    <w:rsid w:val="00470ED2"/>
    <w:rsid w:val="004B1FCE"/>
    <w:rsid w:val="004C3DA2"/>
    <w:rsid w:val="004D7C14"/>
    <w:rsid w:val="004E1836"/>
    <w:rsid w:val="00501E45"/>
    <w:rsid w:val="00514FF6"/>
    <w:rsid w:val="0051758B"/>
    <w:rsid w:val="005256C4"/>
    <w:rsid w:val="00545DC9"/>
    <w:rsid w:val="00574611"/>
    <w:rsid w:val="0057624D"/>
    <w:rsid w:val="00586193"/>
    <w:rsid w:val="00595A4B"/>
    <w:rsid w:val="005C755E"/>
    <w:rsid w:val="005D221E"/>
    <w:rsid w:val="005D30CA"/>
    <w:rsid w:val="005D49B0"/>
    <w:rsid w:val="005D5AA6"/>
    <w:rsid w:val="005D7B49"/>
    <w:rsid w:val="005E7359"/>
    <w:rsid w:val="005F6982"/>
    <w:rsid w:val="00602C92"/>
    <w:rsid w:val="0061090C"/>
    <w:rsid w:val="006134AF"/>
    <w:rsid w:val="00613629"/>
    <w:rsid w:val="00613AB1"/>
    <w:rsid w:val="00623E8A"/>
    <w:rsid w:val="00632C63"/>
    <w:rsid w:val="00633076"/>
    <w:rsid w:val="0065127B"/>
    <w:rsid w:val="00652000"/>
    <w:rsid w:val="00652D50"/>
    <w:rsid w:val="006602CA"/>
    <w:rsid w:val="00667F41"/>
    <w:rsid w:val="00670155"/>
    <w:rsid w:val="00673BFB"/>
    <w:rsid w:val="00675610"/>
    <w:rsid w:val="00686E2A"/>
    <w:rsid w:val="0069099E"/>
    <w:rsid w:val="006C603B"/>
    <w:rsid w:val="006D0BAE"/>
    <w:rsid w:val="006D6242"/>
    <w:rsid w:val="006E49CF"/>
    <w:rsid w:val="006E799C"/>
    <w:rsid w:val="006F2075"/>
    <w:rsid w:val="007011E5"/>
    <w:rsid w:val="00701703"/>
    <w:rsid w:val="00741251"/>
    <w:rsid w:val="007437E8"/>
    <w:rsid w:val="00746030"/>
    <w:rsid w:val="00750085"/>
    <w:rsid w:val="00757B7E"/>
    <w:rsid w:val="007613A7"/>
    <w:rsid w:val="00766DEE"/>
    <w:rsid w:val="00776D72"/>
    <w:rsid w:val="00785468"/>
    <w:rsid w:val="00790F17"/>
    <w:rsid w:val="0079192D"/>
    <w:rsid w:val="00793C65"/>
    <w:rsid w:val="007A06CF"/>
    <w:rsid w:val="007A082B"/>
    <w:rsid w:val="007B14F9"/>
    <w:rsid w:val="007B4017"/>
    <w:rsid w:val="007C39CD"/>
    <w:rsid w:val="007D7BA4"/>
    <w:rsid w:val="007E1CC4"/>
    <w:rsid w:val="007F06F6"/>
    <w:rsid w:val="007F2E13"/>
    <w:rsid w:val="008143B4"/>
    <w:rsid w:val="008239EC"/>
    <w:rsid w:val="00826813"/>
    <w:rsid w:val="00834B76"/>
    <w:rsid w:val="008425B9"/>
    <w:rsid w:val="00843DB0"/>
    <w:rsid w:val="00850BB2"/>
    <w:rsid w:val="008608FF"/>
    <w:rsid w:val="008610A1"/>
    <w:rsid w:val="0086176D"/>
    <w:rsid w:val="008633C8"/>
    <w:rsid w:val="00866D25"/>
    <w:rsid w:val="00873263"/>
    <w:rsid w:val="00884A41"/>
    <w:rsid w:val="008910BA"/>
    <w:rsid w:val="008A2AF3"/>
    <w:rsid w:val="008A3FA9"/>
    <w:rsid w:val="008C3144"/>
    <w:rsid w:val="008C705E"/>
    <w:rsid w:val="008D13C2"/>
    <w:rsid w:val="008E4372"/>
    <w:rsid w:val="008E6FAC"/>
    <w:rsid w:val="008E73E5"/>
    <w:rsid w:val="00900938"/>
    <w:rsid w:val="00920319"/>
    <w:rsid w:val="00920AA8"/>
    <w:rsid w:val="0092211F"/>
    <w:rsid w:val="009375D4"/>
    <w:rsid w:val="009507FD"/>
    <w:rsid w:val="00951914"/>
    <w:rsid w:val="00960AFA"/>
    <w:rsid w:val="009633AC"/>
    <w:rsid w:val="00964287"/>
    <w:rsid w:val="00975D1D"/>
    <w:rsid w:val="00996090"/>
    <w:rsid w:val="009A5857"/>
    <w:rsid w:val="009B471F"/>
    <w:rsid w:val="009C0002"/>
    <w:rsid w:val="009C7C67"/>
    <w:rsid w:val="009E64B3"/>
    <w:rsid w:val="009E6922"/>
    <w:rsid w:val="009F6505"/>
    <w:rsid w:val="00A02A43"/>
    <w:rsid w:val="00A0390E"/>
    <w:rsid w:val="00A04C0E"/>
    <w:rsid w:val="00A10F91"/>
    <w:rsid w:val="00A176FC"/>
    <w:rsid w:val="00A23874"/>
    <w:rsid w:val="00A25B10"/>
    <w:rsid w:val="00A36FD6"/>
    <w:rsid w:val="00A371A8"/>
    <w:rsid w:val="00A759CD"/>
    <w:rsid w:val="00A855D8"/>
    <w:rsid w:val="00AA0CBB"/>
    <w:rsid w:val="00AA3CFD"/>
    <w:rsid w:val="00AA62BB"/>
    <w:rsid w:val="00AC7A22"/>
    <w:rsid w:val="00AD42D9"/>
    <w:rsid w:val="00AD7AB7"/>
    <w:rsid w:val="00AE10BF"/>
    <w:rsid w:val="00AF2182"/>
    <w:rsid w:val="00AF60CA"/>
    <w:rsid w:val="00B04D9F"/>
    <w:rsid w:val="00B12FB7"/>
    <w:rsid w:val="00B140E9"/>
    <w:rsid w:val="00B21DD3"/>
    <w:rsid w:val="00B342AF"/>
    <w:rsid w:val="00B46E03"/>
    <w:rsid w:val="00B47082"/>
    <w:rsid w:val="00B6379F"/>
    <w:rsid w:val="00B766FA"/>
    <w:rsid w:val="00B80B57"/>
    <w:rsid w:val="00BA15CD"/>
    <w:rsid w:val="00BA2ED1"/>
    <w:rsid w:val="00BA546F"/>
    <w:rsid w:val="00BA7759"/>
    <w:rsid w:val="00BB14E1"/>
    <w:rsid w:val="00BD1701"/>
    <w:rsid w:val="00BD2788"/>
    <w:rsid w:val="00BE2AC6"/>
    <w:rsid w:val="00BE4284"/>
    <w:rsid w:val="00BF064A"/>
    <w:rsid w:val="00BF4F51"/>
    <w:rsid w:val="00C4391A"/>
    <w:rsid w:val="00C4535D"/>
    <w:rsid w:val="00C530DA"/>
    <w:rsid w:val="00C61E26"/>
    <w:rsid w:val="00C6690F"/>
    <w:rsid w:val="00C74397"/>
    <w:rsid w:val="00C86C79"/>
    <w:rsid w:val="00C9002B"/>
    <w:rsid w:val="00C90835"/>
    <w:rsid w:val="00CA01E0"/>
    <w:rsid w:val="00CA13E5"/>
    <w:rsid w:val="00CA3412"/>
    <w:rsid w:val="00CB108A"/>
    <w:rsid w:val="00CB7113"/>
    <w:rsid w:val="00CD4828"/>
    <w:rsid w:val="00CE20EC"/>
    <w:rsid w:val="00CF6CEC"/>
    <w:rsid w:val="00D0375C"/>
    <w:rsid w:val="00D0454A"/>
    <w:rsid w:val="00D14FEB"/>
    <w:rsid w:val="00D1723E"/>
    <w:rsid w:val="00D2040E"/>
    <w:rsid w:val="00D34D9C"/>
    <w:rsid w:val="00D37E2A"/>
    <w:rsid w:val="00D4161A"/>
    <w:rsid w:val="00D44B31"/>
    <w:rsid w:val="00D46170"/>
    <w:rsid w:val="00D4758E"/>
    <w:rsid w:val="00D5554E"/>
    <w:rsid w:val="00D62BB9"/>
    <w:rsid w:val="00D828F5"/>
    <w:rsid w:val="00D839F5"/>
    <w:rsid w:val="00D9631F"/>
    <w:rsid w:val="00DA55DB"/>
    <w:rsid w:val="00DB4C1A"/>
    <w:rsid w:val="00DC0994"/>
    <w:rsid w:val="00DC193A"/>
    <w:rsid w:val="00DE4562"/>
    <w:rsid w:val="00DE5AA4"/>
    <w:rsid w:val="00E07495"/>
    <w:rsid w:val="00E11F54"/>
    <w:rsid w:val="00E13574"/>
    <w:rsid w:val="00E23903"/>
    <w:rsid w:val="00E24157"/>
    <w:rsid w:val="00E32A95"/>
    <w:rsid w:val="00E32D3A"/>
    <w:rsid w:val="00E33782"/>
    <w:rsid w:val="00E40C2E"/>
    <w:rsid w:val="00E519D9"/>
    <w:rsid w:val="00E52D27"/>
    <w:rsid w:val="00E65A81"/>
    <w:rsid w:val="00E92F45"/>
    <w:rsid w:val="00E95847"/>
    <w:rsid w:val="00EB7E61"/>
    <w:rsid w:val="00EE049F"/>
    <w:rsid w:val="00EE1D30"/>
    <w:rsid w:val="00EE284C"/>
    <w:rsid w:val="00EF250B"/>
    <w:rsid w:val="00EF5E6A"/>
    <w:rsid w:val="00F0462A"/>
    <w:rsid w:val="00F06AF5"/>
    <w:rsid w:val="00F24B80"/>
    <w:rsid w:val="00F47BFE"/>
    <w:rsid w:val="00F52E87"/>
    <w:rsid w:val="00F54439"/>
    <w:rsid w:val="00F565D1"/>
    <w:rsid w:val="00F600DC"/>
    <w:rsid w:val="00F61CAC"/>
    <w:rsid w:val="00F74ED1"/>
    <w:rsid w:val="00F96432"/>
    <w:rsid w:val="00FA13E3"/>
    <w:rsid w:val="00FA5289"/>
    <w:rsid w:val="00FB1F29"/>
    <w:rsid w:val="00FC1941"/>
    <w:rsid w:val="00FC363C"/>
    <w:rsid w:val="00FD6424"/>
    <w:rsid w:val="00FE150C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4656D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03B"/>
    <w:pPr>
      <w:jc w:val="both"/>
    </w:pPr>
    <w:rPr>
      <w:rFonts w:ascii="Verdana" w:hAnsi="Verdana"/>
      <w:sz w:val="18"/>
      <w:lang w:eastAsia="en-GB"/>
    </w:rPr>
  </w:style>
  <w:style w:type="paragraph" w:styleId="Rubrik1">
    <w:name w:val="heading 1"/>
    <w:basedOn w:val="Normal"/>
    <w:next w:val="Normal"/>
    <w:link w:val="Rubrik1Char"/>
    <w:uiPriority w:val="9"/>
    <w:rsid w:val="009960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996090"/>
    <w:pPr>
      <w:keepNext w:val="0"/>
      <w:keepLines w:val="0"/>
      <w:spacing w:before="200"/>
      <w:jc w:val="left"/>
      <w:outlineLvl w:val="1"/>
    </w:pPr>
    <w:rPr>
      <w:rFonts w:ascii="Verdana" w:hAnsi="Verdana"/>
      <w:b/>
      <w:color w:val="auto"/>
      <w:sz w:val="18"/>
      <w:szCs w:val="26"/>
      <w:lang w:val="sv-S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">
    <w:name w:val="Body"/>
    <w:qFormat/>
    <w:rsid w:val="006C603B"/>
    <w:pPr>
      <w:tabs>
        <w:tab w:val="left" w:pos="851"/>
        <w:tab w:val="left" w:pos="1843"/>
        <w:tab w:val="left" w:pos="3119"/>
        <w:tab w:val="left" w:pos="4253"/>
      </w:tabs>
      <w:spacing w:after="240"/>
      <w:jc w:val="both"/>
    </w:pPr>
    <w:rPr>
      <w:rFonts w:ascii="Verdana" w:hAnsi="Verdana"/>
      <w:sz w:val="18"/>
      <w:lang w:eastAsia="en-GB"/>
    </w:rPr>
  </w:style>
  <w:style w:type="paragraph" w:customStyle="1" w:styleId="aDefinition">
    <w:name w:val="(a) Definition"/>
    <w:basedOn w:val="Body"/>
    <w:qFormat/>
    <w:rsid w:val="005D221E"/>
    <w:pPr>
      <w:numPr>
        <w:numId w:val="1"/>
      </w:numPr>
      <w:tabs>
        <w:tab w:val="clear" w:pos="1843"/>
        <w:tab w:val="clear" w:pos="3119"/>
        <w:tab w:val="clear" w:pos="4253"/>
      </w:tabs>
    </w:pPr>
  </w:style>
  <w:style w:type="paragraph" w:customStyle="1" w:styleId="iDefinition">
    <w:name w:val="(i) Definition"/>
    <w:basedOn w:val="Body"/>
    <w:qFormat/>
    <w:rsid w:val="005D221E"/>
    <w:pPr>
      <w:numPr>
        <w:ilvl w:val="1"/>
        <w:numId w:val="1"/>
      </w:numPr>
      <w:tabs>
        <w:tab w:val="clear" w:pos="851"/>
        <w:tab w:val="clear" w:pos="3119"/>
        <w:tab w:val="clear" w:pos="4253"/>
      </w:tabs>
    </w:pPr>
  </w:style>
  <w:style w:type="paragraph" w:customStyle="1" w:styleId="Body1">
    <w:name w:val="Body 1"/>
    <w:basedOn w:val="Body"/>
    <w:qFormat/>
    <w:rsid w:val="005D221E"/>
    <w:pPr>
      <w:tabs>
        <w:tab w:val="clear" w:pos="851"/>
        <w:tab w:val="clear" w:pos="1843"/>
        <w:tab w:val="clear" w:pos="3119"/>
        <w:tab w:val="clear" w:pos="4253"/>
      </w:tabs>
      <w:ind w:left="851"/>
    </w:pPr>
  </w:style>
  <w:style w:type="paragraph" w:customStyle="1" w:styleId="Background">
    <w:name w:val="Background"/>
    <w:basedOn w:val="Body1"/>
    <w:qFormat/>
    <w:rsid w:val="005D221E"/>
    <w:pPr>
      <w:numPr>
        <w:numId w:val="2"/>
      </w:numPr>
    </w:pPr>
  </w:style>
  <w:style w:type="paragraph" w:customStyle="1" w:styleId="Body2">
    <w:name w:val="Body 2"/>
    <w:basedOn w:val="Body1"/>
    <w:qFormat/>
    <w:rsid w:val="005D221E"/>
  </w:style>
  <w:style w:type="paragraph" w:customStyle="1" w:styleId="Body3">
    <w:name w:val="Body 3"/>
    <w:basedOn w:val="Body2"/>
    <w:qFormat/>
    <w:rsid w:val="005D221E"/>
    <w:pPr>
      <w:ind w:left="1843"/>
    </w:pPr>
  </w:style>
  <w:style w:type="paragraph" w:customStyle="1" w:styleId="Body4">
    <w:name w:val="Body 4"/>
    <w:basedOn w:val="Body3"/>
    <w:qFormat/>
    <w:rsid w:val="005D221E"/>
    <w:pPr>
      <w:ind w:left="3119"/>
    </w:pPr>
  </w:style>
  <w:style w:type="paragraph" w:customStyle="1" w:styleId="Body5">
    <w:name w:val="Body 5"/>
    <w:basedOn w:val="Body3"/>
    <w:qFormat/>
    <w:rsid w:val="005D221E"/>
    <w:pPr>
      <w:ind w:left="3119"/>
    </w:pPr>
  </w:style>
  <w:style w:type="paragraph" w:customStyle="1" w:styleId="Bullet1">
    <w:name w:val="Bullet 1"/>
    <w:basedOn w:val="Body1"/>
    <w:qFormat/>
    <w:rsid w:val="005D221E"/>
    <w:pPr>
      <w:numPr>
        <w:numId w:val="3"/>
      </w:numPr>
    </w:pPr>
  </w:style>
  <w:style w:type="paragraph" w:customStyle="1" w:styleId="Bullet2">
    <w:name w:val="Bullet 2"/>
    <w:basedOn w:val="Body2"/>
    <w:qFormat/>
    <w:rsid w:val="005D221E"/>
    <w:pPr>
      <w:numPr>
        <w:ilvl w:val="1"/>
        <w:numId w:val="3"/>
      </w:numPr>
    </w:pPr>
  </w:style>
  <w:style w:type="paragraph" w:customStyle="1" w:styleId="Bullet3">
    <w:name w:val="Bullet 3"/>
    <w:basedOn w:val="Body3"/>
    <w:qFormat/>
    <w:rsid w:val="005D221E"/>
    <w:pPr>
      <w:numPr>
        <w:ilvl w:val="2"/>
        <w:numId w:val="3"/>
      </w:numPr>
    </w:pPr>
  </w:style>
  <w:style w:type="character" w:customStyle="1" w:styleId="CrossReference">
    <w:name w:val="Cross Reference"/>
    <w:basedOn w:val="Standardstycketeckensnitt"/>
    <w:qFormat/>
    <w:rsid w:val="005D221E"/>
    <w:rPr>
      <w:b/>
    </w:rPr>
  </w:style>
  <w:style w:type="paragraph" w:styleId="Sidfot">
    <w:name w:val="footer"/>
    <w:basedOn w:val="Normal"/>
    <w:semiHidden/>
    <w:rsid w:val="005D221E"/>
    <w:pPr>
      <w:tabs>
        <w:tab w:val="center" w:pos="4536"/>
      </w:tabs>
    </w:pPr>
    <w:rPr>
      <w:noProof/>
      <w:sz w:val="16"/>
    </w:rPr>
  </w:style>
  <w:style w:type="character" w:styleId="Fotnotsreferens">
    <w:name w:val="footnote reference"/>
    <w:basedOn w:val="Standardstycketeckensnitt"/>
    <w:semiHidden/>
    <w:rsid w:val="005D221E"/>
    <w:rPr>
      <w:rFonts w:ascii="Tahoma" w:hAnsi="Tahoma"/>
      <w:b/>
      <w:color w:val="auto"/>
      <w:sz w:val="20"/>
      <w:u w:val="none"/>
      <w:vertAlign w:val="superscript"/>
    </w:rPr>
  </w:style>
  <w:style w:type="paragraph" w:styleId="Fotnotstext">
    <w:name w:val="footnote text"/>
    <w:next w:val="FootnoteTextContinuation"/>
    <w:semiHidden/>
    <w:rsid w:val="00250BCB"/>
    <w:pPr>
      <w:tabs>
        <w:tab w:val="left" w:pos="851"/>
      </w:tabs>
      <w:spacing w:after="60"/>
      <w:ind w:left="851" w:hanging="851"/>
    </w:pPr>
    <w:rPr>
      <w:rFonts w:ascii="Tahoma" w:hAnsi="Tahoma"/>
      <w:sz w:val="16"/>
      <w:lang w:eastAsia="en-GB"/>
    </w:rPr>
  </w:style>
  <w:style w:type="paragraph" w:styleId="Sidhuvud">
    <w:name w:val="header"/>
    <w:basedOn w:val="Normal"/>
    <w:semiHidden/>
    <w:rsid w:val="005D221E"/>
    <w:pPr>
      <w:tabs>
        <w:tab w:val="center" w:pos="4536"/>
        <w:tab w:val="right" w:pos="9072"/>
      </w:tabs>
    </w:pPr>
    <w:rPr>
      <w:noProof/>
      <w:sz w:val="16"/>
    </w:rPr>
  </w:style>
  <w:style w:type="paragraph" w:customStyle="1" w:styleId="Level1">
    <w:name w:val="Level 1"/>
    <w:basedOn w:val="Body1"/>
    <w:qFormat/>
    <w:rsid w:val="005D221E"/>
    <w:pPr>
      <w:numPr>
        <w:numId w:val="4"/>
      </w:numPr>
      <w:outlineLvl w:val="0"/>
    </w:pPr>
  </w:style>
  <w:style w:type="character" w:customStyle="1" w:styleId="Level1asHeadingtext">
    <w:name w:val="Level 1 as Heading (text)"/>
    <w:basedOn w:val="Standardstycketeckensnitt"/>
    <w:rsid w:val="005D221E"/>
    <w:rPr>
      <w:b/>
    </w:rPr>
  </w:style>
  <w:style w:type="paragraph" w:customStyle="1" w:styleId="Level2">
    <w:name w:val="Level 2"/>
    <w:basedOn w:val="Body2"/>
    <w:qFormat/>
    <w:rsid w:val="005D221E"/>
    <w:pPr>
      <w:numPr>
        <w:ilvl w:val="1"/>
        <w:numId w:val="4"/>
      </w:numPr>
      <w:outlineLvl w:val="1"/>
    </w:pPr>
  </w:style>
  <w:style w:type="character" w:customStyle="1" w:styleId="Level2asHeadingtext">
    <w:name w:val="Level 2 as Heading (text)"/>
    <w:basedOn w:val="Standardstycketeckensnitt"/>
    <w:rsid w:val="005D221E"/>
    <w:rPr>
      <w:b/>
    </w:rPr>
  </w:style>
  <w:style w:type="paragraph" w:customStyle="1" w:styleId="Level3">
    <w:name w:val="Level 3"/>
    <w:basedOn w:val="Body3"/>
    <w:qFormat/>
    <w:rsid w:val="005D221E"/>
    <w:pPr>
      <w:numPr>
        <w:ilvl w:val="2"/>
        <w:numId w:val="4"/>
      </w:numPr>
      <w:outlineLvl w:val="2"/>
    </w:pPr>
  </w:style>
  <w:style w:type="character" w:customStyle="1" w:styleId="Level3asHeadingtext">
    <w:name w:val="Level 3 as Heading (text)"/>
    <w:basedOn w:val="Standardstycketeckensnitt"/>
    <w:rsid w:val="005D221E"/>
    <w:rPr>
      <w:b/>
    </w:rPr>
  </w:style>
  <w:style w:type="paragraph" w:customStyle="1" w:styleId="Level4">
    <w:name w:val="Level 4"/>
    <w:basedOn w:val="Body4"/>
    <w:qFormat/>
    <w:rsid w:val="005D221E"/>
    <w:pPr>
      <w:numPr>
        <w:ilvl w:val="3"/>
        <w:numId w:val="4"/>
      </w:numPr>
      <w:outlineLvl w:val="3"/>
    </w:pPr>
  </w:style>
  <w:style w:type="paragraph" w:customStyle="1" w:styleId="Level5">
    <w:name w:val="Level 5"/>
    <w:basedOn w:val="Body5"/>
    <w:qFormat/>
    <w:rsid w:val="005D221E"/>
    <w:pPr>
      <w:numPr>
        <w:ilvl w:val="4"/>
        <w:numId w:val="4"/>
      </w:numPr>
      <w:outlineLvl w:val="4"/>
    </w:pPr>
  </w:style>
  <w:style w:type="character" w:styleId="Sidnummer">
    <w:name w:val="page number"/>
    <w:basedOn w:val="Standardstycketeckensnitt"/>
    <w:semiHidden/>
    <w:rsid w:val="005D221E"/>
    <w:rPr>
      <w:sz w:val="16"/>
    </w:rPr>
  </w:style>
  <w:style w:type="paragraph" w:customStyle="1" w:styleId="Parties">
    <w:name w:val="Parties"/>
    <w:basedOn w:val="Body1"/>
    <w:qFormat/>
    <w:rsid w:val="005D221E"/>
    <w:pPr>
      <w:numPr>
        <w:numId w:val="5"/>
      </w:numPr>
    </w:pPr>
  </w:style>
  <w:style w:type="paragraph" w:customStyle="1" w:styleId="Rule1">
    <w:name w:val="Rule 1"/>
    <w:basedOn w:val="Body"/>
    <w:semiHidden/>
    <w:unhideWhenUsed/>
    <w:rsid w:val="005D221E"/>
    <w:pPr>
      <w:keepNext/>
      <w:numPr>
        <w:numId w:val="6"/>
      </w:numPr>
      <w:tabs>
        <w:tab w:val="clear" w:pos="851"/>
        <w:tab w:val="clear" w:pos="1843"/>
        <w:tab w:val="clear" w:pos="3119"/>
        <w:tab w:val="clear" w:pos="4253"/>
      </w:tabs>
    </w:pPr>
    <w:rPr>
      <w:b/>
    </w:rPr>
  </w:style>
  <w:style w:type="paragraph" w:customStyle="1" w:styleId="Rule2">
    <w:name w:val="Rule 2"/>
    <w:basedOn w:val="Body2"/>
    <w:semiHidden/>
    <w:unhideWhenUsed/>
    <w:rsid w:val="005D221E"/>
    <w:pPr>
      <w:numPr>
        <w:ilvl w:val="1"/>
        <w:numId w:val="6"/>
      </w:numPr>
    </w:pPr>
  </w:style>
  <w:style w:type="paragraph" w:customStyle="1" w:styleId="Rule3">
    <w:name w:val="Rule 3"/>
    <w:basedOn w:val="Body3"/>
    <w:semiHidden/>
    <w:unhideWhenUsed/>
    <w:rsid w:val="005D221E"/>
    <w:pPr>
      <w:numPr>
        <w:ilvl w:val="2"/>
        <w:numId w:val="6"/>
      </w:numPr>
    </w:pPr>
  </w:style>
  <w:style w:type="paragraph" w:customStyle="1" w:styleId="Rule4">
    <w:name w:val="Rule 4"/>
    <w:basedOn w:val="Body4"/>
    <w:semiHidden/>
    <w:unhideWhenUsed/>
    <w:rsid w:val="005D221E"/>
    <w:pPr>
      <w:numPr>
        <w:ilvl w:val="3"/>
        <w:numId w:val="6"/>
      </w:numPr>
    </w:pPr>
  </w:style>
  <w:style w:type="paragraph" w:customStyle="1" w:styleId="Rule5">
    <w:name w:val="Rule 5"/>
    <w:basedOn w:val="Body5"/>
    <w:semiHidden/>
    <w:unhideWhenUsed/>
    <w:rsid w:val="005D221E"/>
    <w:pPr>
      <w:numPr>
        <w:ilvl w:val="4"/>
        <w:numId w:val="6"/>
      </w:numPr>
    </w:pPr>
  </w:style>
  <w:style w:type="paragraph" w:customStyle="1" w:styleId="Schedule">
    <w:name w:val="Schedule"/>
    <w:basedOn w:val="Normal"/>
    <w:semiHidden/>
    <w:rsid w:val="005D221E"/>
    <w:pPr>
      <w:keepNext/>
      <w:numPr>
        <w:numId w:val="7"/>
      </w:numPr>
      <w:spacing w:after="240"/>
      <w:jc w:val="center"/>
    </w:pPr>
    <w:rPr>
      <w:b/>
      <w:caps/>
      <w:sz w:val="24"/>
    </w:rPr>
  </w:style>
  <w:style w:type="paragraph" w:customStyle="1" w:styleId="ScheduleTitle">
    <w:name w:val="Schedule Title"/>
    <w:basedOn w:val="Body"/>
    <w:qFormat/>
    <w:rsid w:val="005D221E"/>
    <w:pPr>
      <w:keepNext/>
      <w:tabs>
        <w:tab w:val="clear" w:pos="851"/>
        <w:tab w:val="clear" w:pos="1843"/>
        <w:tab w:val="clear" w:pos="3119"/>
        <w:tab w:val="clear" w:pos="4253"/>
      </w:tabs>
      <w:spacing w:after="480"/>
      <w:jc w:val="center"/>
    </w:pPr>
    <w:rPr>
      <w:b/>
    </w:rPr>
  </w:style>
  <w:style w:type="paragraph" w:customStyle="1" w:styleId="aBankingDefinition">
    <w:name w:val="(a) Banking Definition"/>
    <w:basedOn w:val="Body"/>
    <w:qFormat/>
    <w:rsid w:val="000D0EB3"/>
    <w:pPr>
      <w:numPr>
        <w:numId w:val="8"/>
      </w:numPr>
      <w:tabs>
        <w:tab w:val="clear" w:pos="851"/>
        <w:tab w:val="clear" w:pos="3119"/>
        <w:tab w:val="clear" w:pos="4253"/>
      </w:tabs>
    </w:pPr>
  </w:style>
  <w:style w:type="paragraph" w:customStyle="1" w:styleId="Sideheading">
    <w:name w:val="Sideheading"/>
    <w:basedOn w:val="Body"/>
    <w:qFormat/>
    <w:rsid w:val="005D221E"/>
    <w:pPr>
      <w:tabs>
        <w:tab w:val="clear" w:pos="851"/>
        <w:tab w:val="clear" w:pos="1843"/>
        <w:tab w:val="clear" w:pos="3119"/>
        <w:tab w:val="clear" w:pos="4253"/>
      </w:tabs>
    </w:pPr>
    <w:rPr>
      <w:b/>
      <w:caps/>
    </w:rPr>
  </w:style>
  <w:style w:type="paragraph" w:customStyle="1" w:styleId="iBankingDefinition">
    <w:name w:val="(i) Banking Definition"/>
    <w:basedOn w:val="aBankingDefinition"/>
    <w:qFormat/>
    <w:rsid w:val="000D0EB3"/>
    <w:pPr>
      <w:numPr>
        <w:ilvl w:val="1"/>
      </w:numPr>
    </w:pPr>
  </w:style>
  <w:style w:type="paragraph" w:styleId="Innehll1">
    <w:name w:val="toc 1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right" w:leader="dot" w:pos="9072"/>
      </w:tabs>
      <w:spacing w:after="60"/>
      <w:ind w:left="851" w:right="851" w:hanging="851"/>
    </w:pPr>
    <w:rPr>
      <w:caps/>
      <w:noProof/>
    </w:rPr>
  </w:style>
  <w:style w:type="paragraph" w:styleId="Innehll2">
    <w:name w:val="toc 2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left" w:pos="1680"/>
        <w:tab w:val="right" w:leader="dot" w:pos="9072"/>
      </w:tabs>
      <w:spacing w:after="60"/>
      <w:ind w:left="1680" w:right="851" w:hanging="829"/>
    </w:pPr>
    <w:rPr>
      <w:noProof/>
    </w:rPr>
  </w:style>
  <w:style w:type="paragraph" w:styleId="Innehll3">
    <w:name w:val="toc 3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right" w:leader="dot" w:pos="9072"/>
      </w:tabs>
      <w:spacing w:after="60"/>
      <w:ind w:left="851" w:right="851" w:hanging="851"/>
    </w:pPr>
    <w:rPr>
      <w:noProof/>
    </w:rPr>
  </w:style>
  <w:style w:type="paragraph" w:styleId="Innehll4">
    <w:name w:val="toc 4"/>
    <w:basedOn w:val="Body"/>
    <w:next w:val="Normal"/>
    <w:semiHidden/>
    <w:rsid w:val="005D221E"/>
    <w:pPr>
      <w:keepNext/>
      <w:tabs>
        <w:tab w:val="clear" w:pos="1843"/>
        <w:tab w:val="clear" w:pos="3119"/>
        <w:tab w:val="clear" w:pos="4253"/>
      </w:tabs>
      <w:spacing w:after="60"/>
      <w:ind w:right="851"/>
    </w:pPr>
    <w:rPr>
      <w:b/>
      <w:noProof/>
    </w:rPr>
  </w:style>
  <w:style w:type="paragraph" w:styleId="Innehll5">
    <w:name w:val="toc 5"/>
    <w:basedOn w:val="Innehll1"/>
    <w:next w:val="Normal"/>
    <w:semiHidden/>
    <w:rsid w:val="0079192D"/>
    <w:pPr>
      <w:tabs>
        <w:tab w:val="clear" w:pos="851"/>
      </w:tabs>
      <w:ind w:firstLine="0"/>
    </w:pPr>
    <w:rPr>
      <w:caps w:val="0"/>
    </w:rPr>
  </w:style>
  <w:style w:type="paragraph" w:styleId="Innehll6">
    <w:name w:val="toc 6"/>
    <w:basedOn w:val="Normal"/>
    <w:next w:val="Normal"/>
    <w:semiHidden/>
    <w:rsid w:val="005D221E"/>
    <w:pPr>
      <w:tabs>
        <w:tab w:val="right" w:leader="dot" w:pos="9072"/>
      </w:tabs>
      <w:ind w:left="2835" w:right="851" w:hanging="1134"/>
    </w:pPr>
    <w:rPr>
      <w:noProof/>
    </w:rPr>
  </w:style>
  <w:style w:type="paragraph" w:customStyle="1" w:styleId="FootnoteTextContinuation">
    <w:name w:val="Footnote Text Continuation"/>
    <w:basedOn w:val="Fotnotstext"/>
    <w:semiHidden/>
    <w:rsid w:val="00250BCB"/>
    <w:pPr>
      <w:ind w:firstLine="0"/>
    </w:pPr>
  </w:style>
  <w:style w:type="character" w:customStyle="1" w:styleId="Rubrik2Char">
    <w:name w:val="Rubrik 2 Char"/>
    <w:basedOn w:val="Standardstycketeckensnitt"/>
    <w:link w:val="Rubrik2"/>
    <w:uiPriority w:val="9"/>
    <w:rsid w:val="00996090"/>
    <w:rPr>
      <w:rFonts w:ascii="Verdana" w:eastAsiaTheme="majorEastAsia" w:hAnsi="Verdana" w:cstheme="majorBidi"/>
      <w:b/>
      <w:sz w:val="18"/>
      <w:szCs w:val="26"/>
      <w:lang w:val="sv-SE"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9960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229D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229DD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229DD"/>
    <w:rPr>
      <w:rFonts w:ascii="Verdana" w:hAnsi="Verdana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229D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229DD"/>
    <w:rPr>
      <w:rFonts w:ascii="Verdana" w:hAnsi="Verdana"/>
      <w:b/>
      <w:bCs/>
      <w:lang w:eastAsia="en-GB"/>
    </w:rPr>
  </w:style>
  <w:style w:type="character" w:styleId="Hyperlnk">
    <w:name w:val="Hyperlink"/>
    <w:basedOn w:val="Standardstycketeckensnitt"/>
    <w:uiPriority w:val="99"/>
    <w:unhideWhenUsed/>
    <w:rsid w:val="0044185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41851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rsid w:val="009C7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viser@eminova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ffan@plexian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lexian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6BEC0022DCA49808AC4D32EAC7DA3" ma:contentTypeVersion="12" ma:contentTypeDescription="Create a new document." ma:contentTypeScope="" ma:versionID="0c7f9aa712bca42629cd483be009d94f">
  <xsd:schema xmlns:xsd="http://www.w3.org/2001/XMLSchema" xmlns:xs="http://www.w3.org/2001/XMLSchema" xmlns:p="http://schemas.microsoft.com/office/2006/metadata/properties" xmlns:ns2="c4b7bfb9-38c6-4d5b-8f8d-dc443a346674" xmlns:ns3="45415814-26d9-4518-a6e3-179a9005cd07" targetNamespace="http://schemas.microsoft.com/office/2006/metadata/properties" ma:root="true" ma:fieldsID="7bd8da5ec403b1a608212b7f8b67e409" ns2:_="" ns3:_="">
    <xsd:import namespace="c4b7bfb9-38c6-4d5b-8f8d-dc443a346674"/>
    <xsd:import namespace="45415814-26d9-4518-a6e3-179a9005c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7bfb9-38c6-4d5b-8f8d-dc443a346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15814-26d9-4518-a6e3-179a9005c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3BCCA8-A5EB-430B-84F6-5D7E7CF7DD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7276F5-0C8C-4BB9-8903-A66BBEE10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7bfb9-38c6-4d5b-8f8d-dc443a346674"/>
    <ds:schemaRef ds:uri="45415814-26d9-4518-a6e3-179a9005c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8E7ABE-FB22-48D5-8A0F-DA2918B4F9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581567-47CE-40B0-95C3-07DE7E77F3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2022-04-28T13:28:00Z</dcterms:created>
  <dcterms:modified xsi:type="dcterms:W3CDTF">2022-04-28T13:28:00Z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0x0101008046BEC0022DCA49808AC4D32EAC7DA3</vt:lpwstr>
  </property>
</Properties>
</file>